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bottom w:val="single" w:sz="4" w:space="0" w:color="auto"/>
        </w:tblBorders>
        <w:shd w:val="clear" w:color="auto" w:fill="FFFFFF" w:themeFill="background1"/>
        <w:tblLayout w:type="fixed"/>
        <w:tblLook w:val="0000" w:firstRow="0" w:lastRow="0" w:firstColumn="0" w:lastColumn="0" w:noHBand="0" w:noVBand="0"/>
      </w:tblPr>
      <w:tblGrid>
        <w:gridCol w:w="1838"/>
        <w:gridCol w:w="8647"/>
      </w:tblGrid>
      <w:tr w:rsidR="007875E2" w:rsidTr="00782BD9">
        <w:trPr>
          <w:trHeight w:val="1836"/>
        </w:trPr>
        <w:tc>
          <w:tcPr>
            <w:tcW w:w="1838" w:type="dxa"/>
            <w:shd w:val="clear" w:color="auto" w:fill="FFFFFF" w:themeFill="background1"/>
            <w:vAlign w:val="center"/>
          </w:tcPr>
          <w:p w:rsidR="007875E2" w:rsidRPr="007875E2" w:rsidRDefault="007875E2" w:rsidP="007875E2">
            <w:pPr>
              <w:pStyle w:val="Heading1"/>
              <w:spacing w:after="120" w:line="480" w:lineRule="auto"/>
              <w:rPr>
                <w:rFonts w:ascii="Tahoma" w:hAnsi="Tahoma"/>
                <w:i w:val="0"/>
                <w:iCs w:val="0"/>
                <w:sz w:val="20"/>
              </w:rPr>
            </w:pPr>
            <w:r>
              <w:rPr>
                <w:rFonts w:ascii="Tahoma" w:hAnsi="Tahoma"/>
                <w:bCs/>
                <w:noProof/>
                <w:sz w:val="14"/>
                <w:szCs w:val="32"/>
                <w:lang w:eastAsia="en-GB"/>
              </w:rPr>
              <w:drawing>
                <wp:inline distT="0" distB="0" distL="0" distR="0" wp14:anchorId="010AE0E5" wp14:editId="19626232">
                  <wp:extent cx="856736" cy="93632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SLogo3D-NB AFA small.png"/>
                          <pic:cNvPicPr/>
                        </pic:nvPicPr>
                        <pic:blipFill>
                          <a:blip r:embed="rId8">
                            <a:extLst>
                              <a:ext uri="{28A0092B-C50C-407E-A947-70E740481C1C}">
                                <a14:useLocalDpi xmlns:a14="http://schemas.microsoft.com/office/drawing/2010/main" val="0"/>
                              </a:ext>
                            </a:extLst>
                          </a:blip>
                          <a:stretch>
                            <a:fillRect/>
                          </a:stretch>
                        </pic:blipFill>
                        <pic:spPr>
                          <a:xfrm>
                            <a:off x="0" y="0"/>
                            <a:ext cx="883743" cy="965838"/>
                          </a:xfrm>
                          <a:prstGeom prst="rect">
                            <a:avLst/>
                          </a:prstGeom>
                        </pic:spPr>
                      </pic:pic>
                    </a:graphicData>
                  </a:graphic>
                </wp:inline>
              </w:drawing>
            </w:r>
          </w:p>
        </w:tc>
        <w:tc>
          <w:tcPr>
            <w:tcW w:w="8647" w:type="dxa"/>
            <w:shd w:val="clear" w:color="auto" w:fill="FFFFFF" w:themeFill="background1"/>
            <w:vAlign w:val="center"/>
          </w:tcPr>
          <w:p w:rsidR="007875E2" w:rsidRPr="007875E2" w:rsidRDefault="007875E2" w:rsidP="007875E2">
            <w:pPr>
              <w:pStyle w:val="Heading3"/>
              <w:rPr>
                <w:rFonts w:ascii="Arial" w:hAnsi="Arial" w:cs="Arial"/>
                <w:b w:val="0"/>
                <w:bCs w:val="0"/>
                <w:sz w:val="4"/>
                <w:szCs w:val="8"/>
              </w:rPr>
            </w:pPr>
          </w:p>
          <w:p w:rsidR="007875E2" w:rsidRPr="007875E2" w:rsidRDefault="00B80A08" w:rsidP="007875E2">
            <w:pPr>
              <w:pStyle w:val="Heading3"/>
              <w:ind w:left="-2018"/>
              <w:rPr>
                <w:rFonts w:ascii="Arial" w:hAnsi="Arial" w:cs="Arial"/>
                <w:b w:val="0"/>
                <w:bCs w:val="0"/>
                <w:sz w:val="56"/>
                <w:szCs w:val="56"/>
              </w:rPr>
            </w:pPr>
            <w:r>
              <w:rPr>
                <w:rFonts w:ascii="Arial" w:hAnsi="Arial" w:cs="Arial"/>
                <w:b w:val="0"/>
                <w:bCs w:val="0"/>
                <w:noProof/>
                <w:sz w:val="56"/>
                <w:szCs w:val="56"/>
                <w:lang w:eastAsia="en-GB"/>
              </w:rPr>
              <w:drawing>
                <wp:anchor distT="0" distB="0" distL="114300" distR="114300" simplePos="0" relativeHeight="251664384" behindDoc="0" locked="0" layoutInCell="1" allowOverlap="1">
                  <wp:simplePos x="0" y="0"/>
                  <wp:positionH relativeFrom="column">
                    <wp:posOffset>4338955</wp:posOffset>
                  </wp:positionH>
                  <wp:positionV relativeFrom="paragraph">
                    <wp:posOffset>10795</wp:posOffset>
                  </wp:positionV>
                  <wp:extent cx="857250" cy="945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tar-MAT-Logo-Portrait_WHITE_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945515"/>
                          </a:xfrm>
                          <a:prstGeom prst="rect">
                            <a:avLst/>
                          </a:prstGeom>
                        </pic:spPr>
                      </pic:pic>
                    </a:graphicData>
                  </a:graphic>
                  <wp14:sizeRelH relativeFrom="page">
                    <wp14:pctWidth>0</wp14:pctWidth>
                  </wp14:sizeRelH>
                  <wp14:sizeRelV relativeFrom="page">
                    <wp14:pctHeight>0</wp14:pctHeight>
                  </wp14:sizeRelV>
                </wp:anchor>
              </w:drawing>
            </w:r>
            <w:proofErr w:type="gramStart"/>
            <w:r w:rsidR="007875E2" w:rsidRPr="007875E2">
              <w:rPr>
                <w:rFonts w:ascii="Arial" w:hAnsi="Arial" w:cs="Arial"/>
                <w:b w:val="0"/>
                <w:bCs w:val="0"/>
                <w:sz w:val="56"/>
                <w:szCs w:val="56"/>
              </w:rPr>
              <w:t>Sherburn  High</w:t>
            </w:r>
            <w:proofErr w:type="gramEnd"/>
            <w:r w:rsidR="007875E2" w:rsidRPr="007875E2">
              <w:rPr>
                <w:rFonts w:ascii="Arial" w:hAnsi="Arial" w:cs="Arial"/>
                <w:b w:val="0"/>
                <w:bCs w:val="0"/>
                <w:sz w:val="56"/>
                <w:szCs w:val="56"/>
              </w:rPr>
              <w:t xml:space="preserve">  School</w:t>
            </w:r>
          </w:p>
          <w:p w:rsidR="007875E2" w:rsidRPr="007875E2" w:rsidRDefault="007875E2" w:rsidP="007875E2">
            <w:pPr>
              <w:jc w:val="center"/>
              <w:rPr>
                <w:rFonts w:ascii="Tahoma" w:hAnsi="Tahoma" w:cs="Arial"/>
                <w:b/>
                <w:bCs/>
                <w:sz w:val="2"/>
                <w:szCs w:val="20"/>
              </w:rPr>
            </w:pPr>
          </w:p>
          <w:p w:rsidR="007875E2" w:rsidRPr="007875E2" w:rsidRDefault="007875E2" w:rsidP="007875E2">
            <w:pPr>
              <w:jc w:val="center"/>
              <w:rPr>
                <w:rFonts w:ascii="Tahoma" w:hAnsi="Tahoma" w:cs="Tahoma"/>
                <w:bCs/>
                <w:i/>
                <w:sz w:val="16"/>
                <w:szCs w:val="32"/>
              </w:rPr>
            </w:pPr>
            <w:r w:rsidRPr="007875E2">
              <w:rPr>
                <w:rFonts w:ascii="Tahoma" w:hAnsi="Tahoma" w:cs="Tahoma"/>
                <w:bCs/>
                <w:i/>
                <w:noProof/>
                <w:sz w:val="28"/>
                <w:szCs w:val="32"/>
                <w:lang w:eastAsia="en-GB"/>
              </w:rPr>
              <mc:AlternateContent>
                <mc:Choice Requires="wps">
                  <w:drawing>
                    <wp:anchor distT="0" distB="0" distL="114300" distR="114300" simplePos="0" relativeHeight="251663360" behindDoc="0" locked="0" layoutInCell="1" allowOverlap="1" wp14:anchorId="6E5DEA0F" wp14:editId="23E93B3F">
                      <wp:simplePos x="0" y="0"/>
                      <wp:positionH relativeFrom="column">
                        <wp:posOffset>170180</wp:posOffset>
                      </wp:positionH>
                      <wp:positionV relativeFrom="paragraph">
                        <wp:posOffset>25400</wp:posOffset>
                      </wp:positionV>
                      <wp:extent cx="3707130" cy="0"/>
                      <wp:effectExtent l="0" t="0" r="2667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74A87" id="_x0000_t32" coordsize="21600,21600" o:spt="32" o:oned="t" path="m,l21600,21600e" filled="f">
                      <v:path arrowok="t" fillok="f" o:connecttype="none"/>
                      <o:lock v:ext="edit" shapetype="t"/>
                    </v:shapetype>
                    <v:shape id="AutoShape 22" o:spid="_x0000_s1026" type="#_x0000_t32" style="position:absolute;margin-left:13.4pt;margin-top:2pt;width:29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uPIQIAAD0EAAAOAAAAZHJzL2Uyb0RvYy54bWysU8GO2jAQvVfqP1i5QxIICxsRVquE9LJt&#10;kXb7AcZ2EquObdmGgKr+e8eGILa9VFU5mHFm5s2beeP106kX6MiM5UoWUTpNIsQkUZTLtoi+vdWT&#10;VYSsw5JioSQrojOz0dPm44f1oHM2U50SlBkEINLmgy6izjmdx7ElHeuxnSrNJDgbZXrs4GramBo8&#10;AHov4lmSPMSDMlQbRZi18LW6OKNNwG8aRtzXprHMIVFEwM2F04Rz7894s8Z5a7DuOLnSwP/Aosdc&#10;QtEbVIUdRgfD/4DqOTHKqsZNiepj1TScsNADdJMmv3Xz2mHNQi8wHKtvY7L/D5Z8Oe4M4hS0i5DE&#10;PUj0fHAqVEazmZ/PoG0OYaXcGd8hOclX/aLId4ukKjssWxai384aklOfEb9L8Rerocp++KwoxGAo&#10;EIZ1akzvIWEM6BQ0Od80YSeHCHycL5NlOgfpyOiLcT4mamPdJ6Z65I0iss5g3nauVFKC8sqkoQw+&#10;vljnaeF8TPBVpaq5EGEBhEQDcF+slouQYZXg1Ht9nDXtvhQGHTHsUF0n8AtNguc+zKiDpAGtY5hu&#10;r7bDXFxsqC6kx4POgM/VuizJj8fkcbvarrJJNnvYTrKkqibPdZlNHup0uajmVVlW6U9PLc3yjlPK&#10;pGc3Lmya/d1CXJ/OZdVuK3ubQ/wePQwMyI7/gXSQ1qt52Yu9ouedGSWHHQ3B1/fkH8H9Hez7V7/5&#10;BQAA//8DAFBLAwQUAAYACAAAACEALsENi9oAAAAGAQAADwAAAGRycy9kb3ducmV2LnhtbEyPS0vF&#10;MBSE94L/IRzBnTdtlSK16UUUQRBEr491bnNsqs1JbdLXv/d4N7ocZpj5ptwurhMTDqH1pCDdJCCQ&#10;am9aahS8vtydXYIIUZPRnSdUsGKAbXV8VOrC+JmecdrFRnAJhUIrsDH2hZShtuh02Pgeib0PPzgd&#10;WQ6NNIOeudx1MkuSXDrdEi9Y3eONxfprNzoF0/qQrp9vi+2/H5/O5+bWj9n7vVKnJ8v1FYiIS/wL&#10;wy8+o0PFTHs/kgmiU5DlTB4VXPAjtvM0yUHsD1pWpfyPX/0AAAD//wMAUEsBAi0AFAAGAAgAAAAh&#10;ALaDOJL+AAAA4QEAABMAAAAAAAAAAAAAAAAAAAAAAFtDb250ZW50X1R5cGVzXS54bWxQSwECLQAU&#10;AAYACAAAACEAOP0h/9YAAACUAQAACwAAAAAAAAAAAAAAAAAvAQAAX3JlbHMvLnJlbHNQSwECLQAU&#10;AAYACAAAACEAXZb7jyECAAA9BAAADgAAAAAAAAAAAAAAAAAuAgAAZHJzL2Uyb0RvYy54bWxQSwEC&#10;LQAUAAYACAAAACEALsENi9oAAAAGAQAADwAAAAAAAAAAAAAAAAB7BAAAZHJzL2Rvd25yZXYueG1s&#10;UEsFBgAAAAAEAAQA8wAAAIIFAAAAAA==&#10;" strokecolor="red" strokeweight="1.25pt"/>
                  </w:pict>
                </mc:Fallback>
              </mc:AlternateContent>
            </w:r>
          </w:p>
          <w:p w:rsidR="007875E2" w:rsidRPr="007875E2" w:rsidRDefault="007875E2" w:rsidP="007875E2">
            <w:pPr>
              <w:ind w:left="-2018"/>
              <w:jc w:val="center"/>
              <w:rPr>
                <w:rFonts w:ascii="Tahoma" w:hAnsi="Tahoma" w:cs="Tahoma"/>
                <w:bCs/>
                <w:i/>
                <w:sz w:val="28"/>
                <w:szCs w:val="32"/>
              </w:rPr>
            </w:pPr>
            <w:r w:rsidRPr="007875E2">
              <w:rPr>
                <w:rFonts w:ascii="Tahoma" w:hAnsi="Tahoma" w:cs="Tahoma"/>
                <w:bCs/>
                <w:sz w:val="28"/>
                <w:szCs w:val="32"/>
              </w:rPr>
              <w:t xml:space="preserve">Headteacher:  </w:t>
            </w:r>
            <w:r w:rsidR="0027126E">
              <w:rPr>
                <w:rFonts w:ascii="Tahoma" w:hAnsi="Tahoma" w:cs="Tahoma"/>
                <w:bCs/>
                <w:sz w:val="28"/>
                <w:szCs w:val="32"/>
              </w:rPr>
              <w:t xml:space="preserve">Ms Miriam Oakley </w:t>
            </w:r>
          </w:p>
          <w:p w:rsidR="007875E2" w:rsidRPr="007875E2" w:rsidRDefault="007875E2" w:rsidP="007875E2">
            <w:pPr>
              <w:jc w:val="center"/>
              <w:rPr>
                <w:rFonts w:ascii="Tahoma" w:hAnsi="Tahoma" w:cs="Arial"/>
                <w:b/>
                <w:bCs/>
                <w:sz w:val="8"/>
                <w:szCs w:val="8"/>
              </w:rPr>
            </w:pPr>
          </w:p>
          <w:p w:rsidR="007875E2" w:rsidRPr="007875E2" w:rsidRDefault="007875E2" w:rsidP="007875E2">
            <w:pPr>
              <w:ind w:left="-2018"/>
              <w:jc w:val="center"/>
              <w:rPr>
                <w:rFonts w:ascii="Tahoma" w:hAnsi="Tahoma" w:cs="Arial"/>
                <w:bCs/>
                <w:sz w:val="16"/>
                <w:szCs w:val="32"/>
              </w:rPr>
            </w:pPr>
            <w:r w:rsidRPr="007875E2">
              <w:rPr>
                <w:rFonts w:ascii="Tahoma" w:hAnsi="Tahoma" w:cs="Arial"/>
                <w:bCs/>
                <w:sz w:val="16"/>
                <w:szCs w:val="32"/>
              </w:rPr>
              <w:t>Garden Lane, Sherburn In Elmet, Leeds, LS25 6AS</w:t>
            </w:r>
            <w:r w:rsidRPr="007875E2">
              <w:rPr>
                <w:rFonts w:ascii="Tahoma" w:hAnsi="Tahoma" w:cs="Arial"/>
                <w:bCs/>
                <w:sz w:val="16"/>
                <w:szCs w:val="32"/>
              </w:rPr>
              <w:br/>
              <w:t>Tel: 01977 682442</w:t>
            </w:r>
          </w:p>
          <w:p w:rsidR="007875E2" w:rsidRDefault="007875E2" w:rsidP="007875E2">
            <w:pPr>
              <w:ind w:left="-2018"/>
              <w:jc w:val="center"/>
              <w:rPr>
                <w:rFonts w:ascii="Tahoma" w:hAnsi="Tahoma" w:cs="Arial"/>
                <w:bCs/>
                <w:sz w:val="16"/>
                <w:szCs w:val="32"/>
              </w:rPr>
            </w:pPr>
            <w:r w:rsidRPr="007875E2">
              <w:rPr>
                <w:rFonts w:ascii="Tahoma" w:hAnsi="Tahoma" w:cs="Arial"/>
                <w:bCs/>
                <w:sz w:val="16"/>
                <w:szCs w:val="32"/>
              </w:rPr>
              <w:t xml:space="preserve">Web: </w:t>
            </w:r>
            <w:r w:rsidRPr="00E7705D">
              <w:rPr>
                <w:rFonts w:ascii="Tahoma" w:hAnsi="Tahoma" w:cs="Arial"/>
                <w:bCs/>
                <w:sz w:val="16"/>
                <w:szCs w:val="32"/>
              </w:rPr>
              <w:t>www.sherburnhigh.co.uk</w:t>
            </w:r>
            <w:r>
              <w:rPr>
                <w:rFonts w:ascii="Tahoma" w:hAnsi="Tahoma" w:cs="Arial"/>
                <w:bCs/>
                <w:sz w:val="16"/>
                <w:szCs w:val="32"/>
              </w:rPr>
              <w:tab/>
              <w:t xml:space="preserve">      </w:t>
            </w:r>
            <w:r w:rsidRPr="007875E2">
              <w:rPr>
                <w:rFonts w:ascii="Tahoma" w:hAnsi="Tahoma" w:cs="Arial"/>
                <w:bCs/>
                <w:sz w:val="16"/>
                <w:szCs w:val="32"/>
              </w:rPr>
              <w:t xml:space="preserve">Email: </w:t>
            </w:r>
            <w:r w:rsidRPr="00E7705D">
              <w:rPr>
                <w:rFonts w:ascii="Tahoma" w:hAnsi="Tahoma" w:cs="Arial"/>
                <w:bCs/>
                <w:sz w:val="16"/>
                <w:szCs w:val="32"/>
              </w:rPr>
              <w:t>admin@sherburnhigh.co.uk</w:t>
            </w:r>
          </w:p>
          <w:p w:rsidR="007875E2" w:rsidRDefault="007875E2" w:rsidP="007875E2">
            <w:pPr>
              <w:ind w:left="-2018"/>
              <w:jc w:val="center"/>
              <w:rPr>
                <w:rFonts w:ascii="Tahoma" w:hAnsi="Tahoma" w:cs="Arial"/>
                <w:bCs/>
                <w:sz w:val="14"/>
                <w:szCs w:val="32"/>
              </w:rPr>
            </w:pPr>
          </w:p>
        </w:tc>
      </w:tr>
    </w:tbl>
    <w:p w:rsidR="00D93B25" w:rsidRDefault="00D93B25" w:rsidP="008971CD">
      <w:pPr>
        <w:rPr>
          <w:rFonts w:ascii="Tahoma" w:hAnsi="Tahoma" w:cs="Tahoma"/>
          <w:szCs w:val="20"/>
        </w:rPr>
      </w:pPr>
    </w:p>
    <w:p w:rsidR="00D4583F" w:rsidRDefault="00D4583F" w:rsidP="00D4583F">
      <w:pPr>
        <w:shd w:val="clear" w:color="auto" w:fill="FFFFFF"/>
        <w:rPr>
          <w:rFonts w:cs="Arial"/>
          <w:color w:val="222222"/>
          <w:lang w:val="en" w:eastAsia="en-GB"/>
        </w:rPr>
      </w:pPr>
    </w:p>
    <w:p w:rsidR="00D4583F" w:rsidRDefault="00913C68" w:rsidP="00137825">
      <w:pPr>
        <w:shd w:val="clear" w:color="auto" w:fill="FFFFFF"/>
        <w:jc w:val="center"/>
        <w:rPr>
          <w:rFonts w:cs="Arial"/>
          <w:b/>
          <w:color w:val="222222"/>
          <w:sz w:val="24"/>
          <w:lang w:val="en" w:eastAsia="en-GB"/>
        </w:rPr>
      </w:pPr>
      <w:r>
        <w:rPr>
          <w:rFonts w:cs="Arial"/>
          <w:b/>
          <w:color w:val="222222"/>
          <w:sz w:val="24"/>
          <w:lang w:val="en" w:eastAsia="en-GB"/>
        </w:rPr>
        <w:t>Relief Cleaning Assistant</w:t>
      </w:r>
      <w:r w:rsidR="00C431B7">
        <w:rPr>
          <w:rFonts w:cs="Arial"/>
          <w:b/>
          <w:color w:val="222222"/>
          <w:sz w:val="24"/>
          <w:lang w:val="en" w:eastAsia="en-GB"/>
        </w:rPr>
        <w:t xml:space="preserve"> (2 posts available)</w:t>
      </w:r>
    </w:p>
    <w:p w:rsidR="004E34E6" w:rsidRDefault="00C431B7" w:rsidP="00137825">
      <w:pPr>
        <w:shd w:val="clear" w:color="auto" w:fill="FFFFFF"/>
        <w:jc w:val="center"/>
        <w:rPr>
          <w:rFonts w:cs="Arial"/>
          <w:b/>
          <w:color w:val="222222"/>
          <w:sz w:val="24"/>
          <w:lang w:val="en" w:eastAsia="en-GB"/>
        </w:rPr>
      </w:pPr>
      <w:r>
        <w:rPr>
          <w:rFonts w:cs="Arial"/>
          <w:b/>
          <w:color w:val="222222"/>
          <w:sz w:val="24"/>
          <w:lang w:val="en" w:eastAsia="en-GB"/>
        </w:rPr>
        <w:t>Up to 10 hours per week</w:t>
      </w:r>
    </w:p>
    <w:p w:rsidR="004E34E6" w:rsidRDefault="00C431B7" w:rsidP="004E34E6">
      <w:pPr>
        <w:shd w:val="clear" w:color="auto" w:fill="FFFFFF"/>
        <w:jc w:val="center"/>
        <w:rPr>
          <w:rFonts w:cs="Arial"/>
          <w:b/>
          <w:color w:val="222222"/>
          <w:sz w:val="24"/>
          <w:lang w:val="en" w:eastAsia="en-GB"/>
        </w:rPr>
      </w:pPr>
      <w:r>
        <w:rPr>
          <w:rFonts w:cs="Arial"/>
          <w:b/>
          <w:color w:val="222222"/>
          <w:sz w:val="24"/>
          <w:lang w:val="en" w:eastAsia="en-GB"/>
        </w:rPr>
        <w:t xml:space="preserve">Grade A: Point 1 </w:t>
      </w:r>
      <w:r w:rsidR="002F33E4">
        <w:rPr>
          <w:rFonts w:cs="Arial"/>
          <w:b/>
          <w:color w:val="222222"/>
          <w:sz w:val="24"/>
          <w:lang w:val="en" w:eastAsia="en-GB"/>
        </w:rPr>
        <w:t>(£9 per hour</w:t>
      </w:r>
      <w:r>
        <w:rPr>
          <w:rFonts w:cs="Arial"/>
          <w:b/>
          <w:color w:val="222222"/>
          <w:sz w:val="24"/>
          <w:lang w:val="en" w:eastAsia="en-GB"/>
        </w:rPr>
        <w:t>)</w:t>
      </w:r>
    </w:p>
    <w:p w:rsidR="004E34E6" w:rsidRPr="000567B8" w:rsidRDefault="004E34E6" w:rsidP="004E34E6">
      <w:pPr>
        <w:shd w:val="clear" w:color="auto" w:fill="FFFFFF"/>
        <w:jc w:val="center"/>
        <w:rPr>
          <w:rFonts w:cs="Arial"/>
          <w:b/>
          <w:color w:val="222222"/>
          <w:sz w:val="24"/>
          <w:lang w:val="en" w:eastAsia="en-GB"/>
        </w:rPr>
      </w:pPr>
      <w:r>
        <w:rPr>
          <w:rFonts w:cs="Arial"/>
          <w:b/>
          <w:color w:val="222222"/>
          <w:sz w:val="24"/>
          <w:lang w:val="en" w:eastAsia="en-GB"/>
        </w:rPr>
        <w:t xml:space="preserve">Required </w:t>
      </w:r>
      <w:r w:rsidRPr="000567B8">
        <w:rPr>
          <w:rFonts w:cs="Arial"/>
          <w:b/>
          <w:color w:val="222222"/>
          <w:sz w:val="24"/>
          <w:lang w:val="en" w:eastAsia="en-GB"/>
        </w:rPr>
        <w:t xml:space="preserve">from </w:t>
      </w:r>
      <w:r w:rsidR="000567B8" w:rsidRPr="000567B8">
        <w:rPr>
          <w:rFonts w:cs="Arial"/>
          <w:b/>
          <w:color w:val="222222"/>
          <w:sz w:val="24"/>
          <w:lang w:val="en" w:eastAsia="en-GB"/>
        </w:rPr>
        <w:t>September 2020</w:t>
      </w:r>
    </w:p>
    <w:p w:rsidR="004E34E6" w:rsidRPr="000567B8" w:rsidRDefault="004E34E6" w:rsidP="004E34E6">
      <w:pPr>
        <w:shd w:val="clear" w:color="auto" w:fill="FFFFFF"/>
        <w:jc w:val="center"/>
        <w:rPr>
          <w:rFonts w:cs="Arial"/>
          <w:b/>
          <w:color w:val="222222"/>
          <w:sz w:val="24"/>
          <w:lang w:val="en" w:eastAsia="en-GB"/>
        </w:rPr>
      </w:pPr>
    </w:p>
    <w:p w:rsidR="00D4583F" w:rsidRPr="000567B8" w:rsidRDefault="00D4583F" w:rsidP="00D4583F">
      <w:pPr>
        <w:shd w:val="clear" w:color="auto" w:fill="FFFFFF"/>
        <w:rPr>
          <w:rFonts w:cs="Arial"/>
          <w:color w:val="222222"/>
          <w:lang w:eastAsia="en-GB"/>
        </w:rPr>
      </w:pPr>
      <w:r w:rsidRPr="000567B8">
        <w:rPr>
          <w:rFonts w:cs="Arial"/>
          <w:color w:val="222222"/>
          <w:lang w:eastAsia="en-GB"/>
        </w:rPr>
        <w:t> </w:t>
      </w:r>
    </w:p>
    <w:p w:rsidR="00913C68" w:rsidRPr="00913C68" w:rsidRDefault="00913C68" w:rsidP="00913C68">
      <w:pPr>
        <w:rPr>
          <w:rFonts w:cs="Arial"/>
        </w:rPr>
      </w:pPr>
      <w:r w:rsidRPr="000567B8">
        <w:rPr>
          <w:rFonts w:cs="Arial"/>
        </w:rPr>
        <w:t>Required as soon as possible to join the site staff at Sherburn High School on a relief basis.</w:t>
      </w:r>
    </w:p>
    <w:p w:rsidR="00913C68" w:rsidRPr="00913C68" w:rsidRDefault="00913C68" w:rsidP="00913C68">
      <w:pPr>
        <w:rPr>
          <w:rFonts w:cs="Arial"/>
        </w:rPr>
      </w:pPr>
    </w:p>
    <w:p w:rsidR="00913C68" w:rsidRPr="00913C68" w:rsidRDefault="00913C68" w:rsidP="00913C68">
      <w:pPr>
        <w:rPr>
          <w:rFonts w:cs="Arial"/>
        </w:rPr>
      </w:pPr>
      <w:r w:rsidRPr="00913C68">
        <w:rPr>
          <w:rFonts w:cs="Arial"/>
        </w:rPr>
        <w:t>Duties to include general cleaning are: vacuuming, mopping, buffing, moving rubbish, dusting,</w:t>
      </w:r>
      <w:r>
        <w:rPr>
          <w:rFonts w:cs="Arial"/>
        </w:rPr>
        <w:t xml:space="preserve"> </w:t>
      </w:r>
      <w:r w:rsidRPr="00913C68">
        <w:rPr>
          <w:rFonts w:cs="Arial"/>
        </w:rPr>
        <w:t>cleaning of toilets, classrooms, etc</w:t>
      </w:r>
      <w:r>
        <w:rPr>
          <w:rFonts w:cs="Arial"/>
        </w:rPr>
        <w:t xml:space="preserve">. </w:t>
      </w:r>
      <w:r w:rsidRPr="00913C68">
        <w:rPr>
          <w:rFonts w:cs="Arial"/>
        </w:rPr>
        <w:t>Experience in cleaning is not essential, as full training will be given.</w:t>
      </w:r>
    </w:p>
    <w:p w:rsidR="00913C68" w:rsidRPr="00913C68" w:rsidRDefault="00913C68" w:rsidP="00913C68">
      <w:pPr>
        <w:rPr>
          <w:rFonts w:cs="Arial"/>
        </w:rPr>
      </w:pPr>
    </w:p>
    <w:p w:rsidR="00913C68" w:rsidRPr="00913C68" w:rsidRDefault="00913C68" w:rsidP="00913C68">
      <w:pPr>
        <w:rPr>
          <w:rFonts w:cs="Arial"/>
        </w:rPr>
      </w:pPr>
      <w:r w:rsidRPr="00913C68">
        <w:rPr>
          <w:rFonts w:cs="Arial"/>
        </w:rPr>
        <w:t>This is not a comprehensive job description and the job holder will be required to carry out other appropriate duties.</w:t>
      </w:r>
    </w:p>
    <w:p w:rsidR="00D4583F" w:rsidRPr="00BC67E8" w:rsidRDefault="00D4583F" w:rsidP="00D4583F">
      <w:pPr>
        <w:shd w:val="clear" w:color="auto" w:fill="FFFFFF"/>
        <w:rPr>
          <w:rFonts w:cs="Arial"/>
          <w:color w:val="222222"/>
          <w:lang w:eastAsia="en-GB"/>
        </w:rPr>
      </w:pPr>
    </w:p>
    <w:p w:rsidR="00D4583F" w:rsidRPr="00BC67E8" w:rsidRDefault="00D4583F" w:rsidP="00D4583F">
      <w:pPr>
        <w:shd w:val="clear" w:color="auto" w:fill="FFFFFF"/>
        <w:rPr>
          <w:rFonts w:cs="Arial"/>
          <w:color w:val="222222"/>
          <w:lang w:eastAsia="en-GB"/>
        </w:rPr>
      </w:pPr>
      <w:r w:rsidRPr="00BC67E8">
        <w:rPr>
          <w:rFonts w:cs="Arial"/>
          <w:color w:val="222222"/>
          <w:lang w:eastAsia="en-GB"/>
        </w:rPr>
        <w:t xml:space="preserve">Job descriptions, person specifications and application packs can be downloaded from our website at </w:t>
      </w:r>
      <w:hyperlink r:id="rId10" w:history="1">
        <w:r w:rsidRPr="00BC67E8">
          <w:rPr>
            <w:rStyle w:val="Hyperlink"/>
            <w:rFonts w:cs="Arial"/>
            <w:lang w:eastAsia="en-GB"/>
          </w:rPr>
          <w:t>www.sherburnhigh.co.uk</w:t>
        </w:r>
      </w:hyperlink>
      <w:r w:rsidRPr="00BC67E8">
        <w:rPr>
          <w:rFonts w:cs="Arial"/>
          <w:color w:val="222222"/>
          <w:lang w:eastAsia="en-GB"/>
        </w:rPr>
        <w:t xml:space="preserve"> and emailed to </w:t>
      </w:r>
      <w:hyperlink r:id="rId11" w:history="1">
        <w:r w:rsidRPr="00BC67E8">
          <w:rPr>
            <w:rStyle w:val="Hyperlink"/>
            <w:rFonts w:cs="Arial"/>
            <w:lang w:eastAsia="en-GB"/>
          </w:rPr>
          <w:t>recruitment@shs.starmat.uk</w:t>
        </w:r>
      </w:hyperlink>
      <w:r w:rsidRPr="00BC67E8">
        <w:rPr>
          <w:rFonts w:cs="Arial"/>
          <w:color w:val="222222"/>
          <w:lang w:eastAsia="en-GB"/>
        </w:rPr>
        <w:t xml:space="preserve"> </w:t>
      </w:r>
    </w:p>
    <w:p w:rsidR="00D4583F" w:rsidRPr="00BC67E8" w:rsidRDefault="00D4583F" w:rsidP="00D4583F">
      <w:pPr>
        <w:shd w:val="clear" w:color="auto" w:fill="FFFFFF"/>
        <w:rPr>
          <w:rFonts w:cs="Arial"/>
          <w:color w:val="222222"/>
          <w:lang w:eastAsia="en-GB"/>
        </w:rPr>
      </w:pPr>
      <w:bookmarkStart w:id="0" w:name="_Hlk43191096"/>
    </w:p>
    <w:bookmarkEnd w:id="0"/>
    <w:p w:rsidR="00D4583F" w:rsidRPr="00BC67E8" w:rsidRDefault="00D4583F" w:rsidP="00D4583F">
      <w:pPr>
        <w:shd w:val="clear" w:color="auto" w:fill="FFFFFF"/>
        <w:rPr>
          <w:rFonts w:cs="Arial"/>
          <w:color w:val="222222"/>
          <w:lang w:eastAsia="en-GB"/>
        </w:rPr>
      </w:pPr>
    </w:p>
    <w:p w:rsidR="00D4583F" w:rsidRPr="00363FAA" w:rsidRDefault="00D4583F" w:rsidP="00D4583F">
      <w:pPr>
        <w:shd w:val="clear" w:color="auto" w:fill="FFFFFF"/>
        <w:rPr>
          <w:rFonts w:cs="Arial"/>
          <w:b/>
          <w:bCs/>
          <w:i/>
          <w:iCs/>
          <w:color w:val="222222"/>
          <w:lang w:eastAsia="en-GB"/>
        </w:rPr>
      </w:pPr>
      <w:bookmarkStart w:id="1" w:name="_GoBack"/>
      <w:bookmarkEnd w:id="1"/>
      <w:r w:rsidRPr="00363FAA">
        <w:rPr>
          <w:rFonts w:cs="Arial"/>
          <w:b/>
          <w:bCs/>
          <w:i/>
          <w:iCs/>
          <w:color w:val="222222"/>
          <w:lang w:eastAsia="en-GB"/>
        </w:rPr>
        <w:t xml:space="preserve">Potential applicants are encouraged to contact the school if further information is required.   Please contact </w:t>
      </w:r>
      <w:r w:rsidR="00363FAA" w:rsidRPr="00363FAA">
        <w:rPr>
          <w:rFonts w:cs="Arial"/>
          <w:b/>
          <w:bCs/>
          <w:i/>
          <w:iCs/>
          <w:color w:val="222222"/>
          <w:lang w:eastAsia="en-GB"/>
        </w:rPr>
        <w:t>John Wagstaff</w:t>
      </w:r>
      <w:r w:rsidRPr="00363FAA">
        <w:rPr>
          <w:rFonts w:cs="Arial"/>
          <w:b/>
          <w:bCs/>
          <w:i/>
          <w:iCs/>
          <w:color w:val="222222"/>
          <w:lang w:eastAsia="en-GB"/>
        </w:rPr>
        <w:t xml:space="preserve"> on 01977 682442 or by email on </w:t>
      </w:r>
      <w:hyperlink r:id="rId12" w:history="1">
        <w:r w:rsidR="00363FAA" w:rsidRPr="00363FAA">
          <w:rPr>
            <w:rStyle w:val="Hyperlink"/>
            <w:rFonts w:cs="Arial"/>
            <w:b/>
            <w:bCs/>
            <w:i/>
            <w:iCs/>
            <w:lang w:eastAsia="en-GB"/>
          </w:rPr>
          <w:t>john.wagstaff@shs.starmat.uk</w:t>
        </w:r>
      </w:hyperlink>
      <w:r w:rsidR="00363FAA" w:rsidRPr="00363FAA">
        <w:rPr>
          <w:rFonts w:cs="Arial"/>
          <w:b/>
          <w:bCs/>
          <w:i/>
          <w:iCs/>
          <w:color w:val="222222"/>
          <w:lang w:eastAsia="en-GB"/>
        </w:rPr>
        <w:t xml:space="preserve"> </w:t>
      </w:r>
    </w:p>
    <w:p w:rsidR="004E34E6" w:rsidRPr="00032334" w:rsidRDefault="004E34E6" w:rsidP="00D4583F">
      <w:pPr>
        <w:shd w:val="clear" w:color="auto" w:fill="FFFFFF"/>
        <w:rPr>
          <w:rFonts w:cs="Arial"/>
          <w:b/>
          <w:bCs/>
          <w:i/>
          <w:iCs/>
          <w:color w:val="222222"/>
          <w:highlight w:val="yellow"/>
          <w:lang w:eastAsia="en-GB"/>
        </w:rPr>
      </w:pPr>
    </w:p>
    <w:p w:rsidR="004E34E6" w:rsidRPr="000567B8" w:rsidRDefault="004E34E6" w:rsidP="004E34E6">
      <w:pPr>
        <w:shd w:val="clear" w:color="auto" w:fill="FFFFFF"/>
        <w:rPr>
          <w:rFonts w:cs="Arial"/>
          <w:b/>
          <w:bCs/>
          <w:i/>
          <w:iCs/>
          <w:color w:val="222222"/>
          <w:lang w:eastAsia="en-GB"/>
        </w:rPr>
      </w:pPr>
    </w:p>
    <w:p w:rsidR="004E34E6" w:rsidRPr="000567B8" w:rsidRDefault="004E34E6" w:rsidP="004E34E6">
      <w:pPr>
        <w:shd w:val="clear" w:color="auto" w:fill="FFFFFF"/>
        <w:rPr>
          <w:rFonts w:cs="Arial"/>
          <w:b/>
          <w:bCs/>
          <w:iCs/>
          <w:color w:val="222222"/>
          <w:lang w:eastAsia="en-GB"/>
        </w:rPr>
      </w:pPr>
      <w:r w:rsidRPr="000567B8">
        <w:rPr>
          <w:rFonts w:cs="Arial"/>
          <w:b/>
          <w:bCs/>
          <w:iCs/>
          <w:color w:val="222222"/>
          <w:lang w:eastAsia="en-GB"/>
        </w:rPr>
        <w:t xml:space="preserve">Closing date: </w:t>
      </w:r>
      <w:r w:rsidR="003A37AC" w:rsidRPr="000567B8">
        <w:rPr>
          <w:rFonts w:cs="Arial"/>
          <w:b/>
          <w:bCs/>
          <w:iCs/>
          <w:color w:val="222222"/>
          <w:lang w:eastAsia="en-GB"/>
        </w:rPr>
        <w:t>9am on Friday 2</w:t>
      </w:r>
      <w:r w:rsidR="003A37AC" w:rsidRPr="000567B8">
        <w:rPr>
          <w:rFonts w:cs="Arial"/>
          <w:b/>
          <w:bCs/>
          <w:iCs/>
          <w:color w:val="222222"/>
          <w:vertAlign w:val="superscript"/>
          <w:lang w:eastAsia="en-GB"/>
        </w:rPr>
        <w:t>nd</w:t>
      </w:r>
      <w:r w:rsidR="003A37AC" w:rsidRPr="000567B8">
        <w:rPr>
          <w:rFonts w:cs="Arial"/>
          <w:b/>
          <w:bCs/>
          <w:iCs/>
          <w:color w:val="222222"/>
          <w:lang w:eastAsia="en-GB"/>
        </w:rPr>
        <w:t xml:space="preserve"> October 2020</w:t>
      </w:r>
    </w:p>
    <w:p w:rsidR="004E34E6" w:rsidRPr="000567B8" w:rsidRDefault="004E34E6" w:rsidP="004E34E6">
      <w:pPr>
        <w:shd w:val="clear" w:color="auto" w:fill="FFFFFF"/>
        <w:rPr>
          <w:rFonts w:cs="Arial"/>
          <w:b/>
          <w:bCs/>
          <w:iCs/>
          <w:color w:val="222222"/>
          <w:lang w:eastAsia="en-GB"/>
        </w:rPr>
      </w:pPr>
    </w:p>
    <w:p w:rsidR="004E34E6" w:rsidRPr="00B801F5" w:rsidRDefault="004E34E6" w:rsidP="004E34E6">
      <w:pPr>
        <w:shd w:val="clear" w:color="auto" w:fill="FFFFFF"/>
        <w:rPr>
          <w:rFonts w:cs="Arial"/>
          <w:b/>
          <w:bCs/>
          <w:iCs/>
          <w:color w:val="222222"/>
          <w:lang w:eastAsia="en-GB"/>
        </w:rPr>
      </w:pPr>
      <w:r w:rsidRPr="000567B8">
        <w:rPr>
          <w:rFonts w:cs="Arial"/>
          <w:b/>
          <w:bCs/>
          <w:iCs/>
          <w:color w:val="222222"/>
          <w:lang w:eastAsia="en-GB"/>
        </w:rPr>
        <w:t>Interviews to be held:</w:t>
      </w:r>
      <w:r w:rsidR="003A37AC" w:rsidRPr="000567B8">
        <w:rPr>
          <w:rFonts w:cs="Arial"/>
          <w:b/>
          <w:bCs/>
          <w:iCs/>
          <w:color w:val="222222"/>
          <w:lang w:eastAsia="en-GB"/>
        </w:rPr>
        <w:t xml:space="preserve"> </w:t>
      </w:r>
      <w:r w:rsidR="000567B8" w:rsidRPr="000567B8">
        <w:rPr>
          <w:rFonts w:cs="Arial"/>
          <w:b/>
          <w:bCs/>
          <w:iCs/>
          <w:color w:val="222222"/>
          <w:lang w:eastAsia="en-GB"/>
        </w:rPr>
        <w:t>Thursday 8</w:t>
      </w:r>
      <w:r w:rsidR="000567B8" w:rsidRPr="000567B8">
        <w:rPr>
          <w:rFonts w:cs="Arial"/>
          <w:b/>
          <w:bCs/>
          <w:iCs/>
          <w:color w:val="222222"/>
          <w:vertAlign w:val="superscript"/>
          <w:lang w:eastAsia="en-GB"/>
        </w:rPr>
        <w:t>th</w:t>
      </w:r>
      <w:r w:rsidR="000567B8" w:rsidRPr="000567B8">
        <w:rPr>
          <w:rFonts w:cs="Arial"/>
          <w:b/>
          <w:bCs/>
          <w:iCs/>
          <w:color w:val="222222"/>
          <w:lang w:eastAsia="en-GB"/>
        </w:rPr>
        <w:t xml:space="preserve"> October 2020 by either Telephone or Google Meet</w:t>
      </w:r>
    </w:p>
    <w:p w:rsidR="004E34E6" w:rsidRPr="004E34E6" w:rsidRDefault="004E34E6" w:rsidP="00D4583F">
      <w:pPr>
        <w:shd w:val="clear" w:color="auto" w:fill="FFFFFF"/>
        <w:rPr>
          <w:rFonts w:cs="Arial"/>
          <w:b/>
          <w:bCs/>
          <w:iCs/>
          <w:color w:val="222222"/>
          <w:lang w:eastAsia="en-GB"/>
        </w:rPr>
      </w:pPr>
    </w:p>
    <w:p w:rsidR="004E34E6" w:rsidRPr="00BC67E8" w:rsidRDefault="004E34E6" w:rsidP="004E34E6">
      <w:pPr>
        <w:shd w:val="clear" w:color="auto" w:fill="FFFFFF"/>
        <w:rPr>
          <w:rFonts w:cs="Arial"/>
          <w:color w:val="222222"/>
          <w:lang w:eastAsia="en-GB"/>
        </w:rPr>
      </w:pPr>
      <w:r w:rsidRPr="00BC67E8">
        <w:rPr>
          <w:rFonts w:cs="Arial"/>
          <w:color w:val="222222"/>
          <w:lang w:eastAsia="en-GB"/>
        </w:rPr>
        <w:t>Sherburn High School is a friendly, top performing and innovative school set in an attractive position in the North Yorkshire rural village of Sherburn in Elmet, which is only 10 minutes from the A1(M) hence making it easily and quickly accessible from Leeds, York, Doncaster, Bradford, Pontefract and the surrounding areas.</w:t>
      </w:r>
    </w:p>
    <w:p w:rsidR="00D4583F" w:rsidRPr="00BC67E8" w:rsidRDefault="00D4583F" w:rsidP="00D4583F">
      <w:pPr>
        <w:shd w:val="clear" w:color="auto" w:fill="FFFFFF"/>
        <w:rPr>
          <w:rFonts w:cs="Arial"/>
          <w:b/>
          <w:bCs/>
          <w:i/>
          <w:iCs/>
          <w:color w:val="222222"/>
          <w:lang w:eastAsia="en-GB"/>
        </w:rPr>
      </w:pPr>
    </w:p>
    <w:p w:rsidR="00D4583F" w:rsidRPr="00BC67E8" w:rsidRDefault="00D4583F" w:rsidP="00D4583F">
      <w:pPr>
        <w:shd w:val="clear" w:color="auto" w:fill="FFFFFF"/>
        <w:rPr>
          <w:rFonts w:cs="Arial"/>
          <w:color w:val="222222"/>
          <w:lang w:eastAsia="en-GB"/>
        </w:rPr>
      </w:pPr>
      <w:r w:rsidRPr="00BC67E8">
        <w:rPr>
          <w:rFonts w:cs="Arial"/>
          <w:color w:val="222222"/>
          <w:lang w:eastAsia="en-GB"/>
        </w:rPr>
        <w:t>Enhanced DBS clearances and references will be obtained prior to appointment.</w:t>
      </w:r>
    </w:p>
    <w:p w:rsidR="00D4583F" w:rsidRPr="00BC67E8" w:rsidRDefault="00D4583F" w:rsidP="00D4583F">
      <w:pPr>
        <w:shd w:val="clear" w:color="auto" w:fill="FFFFFF"/>
        <w:rPr>
          <w:rFonts w:cs="Arial"/>
          <w:b/>
          <w:bCs/>
          <w:i/>
          <w:iCs/>
          <w:color w:val="222222"/>
          <w:lang w:eastAsia="en-GB"/>
        </w:rPr>
      </w:pPr>
    </w:p>
    <w:p w:rsidR="00D4583F" w:rsidRPr="00BC67E8" w:rsidRDefault="00D4583F" w:rsidP="00D4583F">
      <w:pPr>
        <w:shd w:val="clear" w:color="auto" w:fill="FFFFFF"/>
        <w:rPr>
          <w:rFonts w:cs="Arial"/>
          <w:bCs/>
          <w:iCs/>
          <w:color w:val="222222"/>
          <w:lang w:eastAsia="en-GB"/>
        </w:rPr>
      </w:pPr>
      <w:r w:rsidRPr="00BC67E8">
        <w:rPr>
          <w:rFonts w:cs="Arial"/>
          <w:bCs/>
          <w:iCs/>
          <w:color w:val="222222"/>
          <w:lang w:eastAsia="en-GB"/>
        </w:rPr>
        <w:t xml:space="preserve">Sherburn High School is committed to safeguarding and promoting the welfare of children.  We welcome applications from all sections of the community; we appoint on merit. </w:t>
      </w:r>
    </w:p>
    <w:p w:rsidR="00D4583F" w:rsidRPr="00BC67E8" w:rsidRDefault="00D4583F" w:rsidP="00D4583F">
      <w:pPr>
        <w:shd w:val="clear" w:color="auto" w:fill="FFFFFF"/>
        <w:rPr>
          <w:rFonts w:cs="Arial"/>
          <w:bCs/>
          <w:iCs/>
          <w:color w:val="222222"/>
          <w:lang w:eastAsia="en-GB"/>
        </w:rPr>
      </w:pPr>
    </w:p>
    <w:p w:rsidR="00D4583F" w:rsidRPr="00BC67E8" w:rsidRDefault="00D4583F" w:rsidP="00D4583F">
      <w:pPr>
        <w:shd w:val="clear" w:color="auto" w:fill="FFFFFF"/>
        <w:rPr>
          <w:rFonts w:cs="Arial"/>
          <w:bCs/>
          <w:iCs/>
          <w:color w:val="222222"/>
          <w:lang w:eastAsia="en-GB"/>
        </w:rPr>
      </w:pPr>
      <w:r w:rsidRPr="00BC67E8">
        <w:rPr>
          <w:rFonts w:cs="Arial"/>
          <w:bCs/>
          <w:iCs/>
          <w:color w:val="222222"/>
          <w:lang w:eastAsia="en-GB"/>
        </w:rPr>
        <w:t xml:space="preserve">Sherburn High school is part of The STAR Multi Academy Trust </w:t>
      </w:r>
      <w:bookmarkStart w:id="2" w:name="_Hlk20818785"/>
      <w:bookmarkStart w:id="3" w:name="_Hlk20818786"/>
      <w:r w:rsidRPr="00BC67E8">
        <w:rPr>
          <w:rFonts w:cs="Arial"/>
          <w:bCs/>
          <w:iCs/>
          <w:color w:val="222222"/>
          <w:lang w:val="en" w:eastAsia="en-GB"/>
        </w:rPr>
        <w:t>which is an exciting new venture strengthening our existing partnership with other local schools.</w:t>
      </w:r>
      <w:bookmarkEnd w:id="2"/>
      <w:bookmarkEnd w:id="3"/>
    </w:p>
    <w:p w:rsidR="00D4583F" w:rsidRPr="00BC67E8" w:rsidRDefault="00D4583F" w:rsidP="00D4583F">
      <w:pPr>
        <w:shd w:val="clear" w:color="auto" w:fill="FFFFFF"/>
        <w:rPr>
          <w:rFonts w:cs="Arial"/>
          <w:color w:val="222222"/>
          <w:lang w:eastAsia="en-GB"/>
        </w:rPr>
      </w:pPr>
      <w:r w:rsidRPr="00BC67E8">
        <w:rPr>
          <w:rFonts w:cs="Arial"/>
          <w:b/>
          <w:bCs/>
          <w:i/>
          <w:iCs/>
          <w:color w:val="222222"/>
          <w:lang w:eastAsia="en-GB"/>
        </w:rPr>
        <w:t> </w:t>
      </w:r>
    </w:p>
    <w:p w:rsidR="00D93B25" w:rsidRDefault="00836670" w:rsidP="008971CD">
      <w:pPr>
        <w:rPr>
          <w:rFonts w:ascii="Tahoma" w:hAnsi="Tahoma" w:cs="Tahoma"/>
          <w:szCs w:val="20"/>
        </w:rPr>
      </w:pPr>
      <w:r>
        <w:rPr>
          <w:rFonts w:ascii="Tahoma" w:hAnsi="Tahoma" w:cs="Tahoma"/>
          <w:szCs w:val="20"/>
        </w:rPr>
        <w:t xml:space="preserve">Age range </w:t>
      </w:r>
      <w:r w:rsidRPr="00836670">
        <w:rPr>
          <w:rFonts w:ascii="Tahoma" w:hAnsi="Tahoma" w:cs="Tahoma"/>
          <w:szCs w:val="20"/>
        </w:rPr>
        <w:t>11-18 mixed comprehensive with Sixth Form</w:t>
      </w:r>
      <w:r>
        <w:rPr>
          <w:rFonts w:ascii="Tahoma" w:hAnsi="Tahoma" w:cs="Tahoma"/>
          <w:szCs w:val="20"/>
        </w:rPr>
        <w:t xml:space="preserve"> </w:t>
      </w:r>
      <w:r w:rsidR="00B25D68">
        <w:rPr>
          <w:rFonts w:ascii="Tahoma" w:hAnsi="Tahoma" w:cs="Tahoma"/>
          <w:szCs w:val="20"/>
        </w:rPr>
        <w:t xml:space="preserve">Current </w:t>
      </w:r>
      <w:r>
        <w:rPr>
          <w:rFonts w:ascii="Tahoma" w:hAnsi="Tahoma" w:cs="Tahoma"/>
          <w:szCs w:val="20"/>
        </w:rPr>
        <w:t>NOR 825</w:t>
      </w:r>
    </w:p>
    <w:sectPr w:rsidR="00D93B25" w:rsidSect="00866C6C">
      <w:footerReference w:type="default" r:id="rId13"/>
      <w:footerReference w:type="first" r:id="rId14"/>
      <w:pgSz w:w="11906" w:h="16838" w:code="9"/>
      <w:pgMar w:top="567" w:right="707" w:bottom="284"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BE" w:rsidRDefault="001E47BE">
      <w:r>
        <w:separator/>
      </w:r>
    </w:p>
  </w:endnote>
  <w:endnote w:type="continuationSeparator" w:id="0">
    <w:p w:rsidR="001E47BE" w:rsidRDefault="001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0" w:rsidRDefault="008342B0">
    <w:pPr>
      <w:pStyle w:val="Footer"/>
      <w:tabs>
        <w:tab w:val="clear" w:pos="4153"/>
        <w:tab w:val="clear" w:pos="8306"/>
        <w:tab w:val="left" w:pos="5283"/>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Layout w:type="fixed"/>
      <w:tblLook w:val="04A0" w:firstRow="1" w:lastRow="0" w:firstColumn="1" w:lastColumn="0" w:noHBand="0" w:noVBand="1"/>
    </w:tblPr>
    <w:tblGrid>
      <w:gridCol w:w="10490"/>
    </w:tblGrid>
    <w:tr w:rsidR="008342B0" w:rsidTr="00201336">
      <w:trPr>
        <w:trHeight w:val="276"/>
        <w:jc w:val="center"/>
      </w:trPr>
      <w:tc>
        <w:tcPr>
          <w:tcW w:w="10490" w:type="dxa"/>
          <w:vAlign w:val="bottom"/>
        </w:tcPr>
        <w:p w:rsidR="008342B0" w:rsidRDefault="000D1B23" w:rsidP="00807104">
          <w:pPr>
            <w:spacing w:before="300" w:line="210" w:lineRule="atLeast"/>
            <w:jc w:val="center"/>
            <w:rPr>
              <w:sz w:val="16"/>
            </w:rPr>
          </w:pPr>
          <w:r>
            <w:rPr>
              <w:noProof/>
              <w:sz w:val="16"/>
              <w:lang w:eastAsia="en-GB"/>
            </w:rPr>
            <w:drawing>
              <wp:inline distT="0" distB="0" distL="0" distR="0">
                <wp:extent cx="952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ball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952500" cy="304800"/>
                        </a:xfrm>
                        <a:prstGeom prst="rect">
                          <a:avLst/>
                        </a:prstGeom>
                      </pic:spPr>
                    </pic:pic>
                  </a:graphicData>
                </a:graphic>
              </wp:inline>
            </w:drawing>
          </w:r>
          <w:r w:rsidR="00807104">
            <w:rPr>
              <w:sz w:val="16"/>
            </w:rPr>
            <w:t xml:space="preserve">            </w:t>
          </w:r>
          <w:r>
            <w:rPr>
              <w:noProof/>
              <w:sz w:val="16"/>
              <w:lang w:eastAsia="en-GB"/>
            </w:rPr>
            <w:drawing>
              <wp:inline distT="0" distB="0" distL="0" distR="0" wp14:anchorId="19E9227E" wp14:editId="1FDD03EF">
                <wp:extent cx="306000" cy="306000"/>
                <wp:effectExtent l="0" t="0" r="0" b="0"/>
                <wp:docPr id="2071" name="Picture 2071" descr="Inclusion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Inclusion Quality 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r w:rsidR="00807104">
            <w:rPr>
              <w:sz w:val="16"/>
            </w:rPr>
            <w:t xml:space="preserve">            </w:t>
          </w:r>
          <w:r>
            <w:rPr>
              <w:noProof/>
              <w:lang w:eastAsia="en-GB"/>
            </w:rPr>
            <w:drawing>
              <wp:inline distT="0" distB="0" distL="0" distR="0" wp14:anchorId="18DE172D" wp14:editId="1B2BE2B4">
                <wp:extent cx="226800" cy="306000"/>
                <wp:effectExtent l="0" t="0" r="1905" b="0"/>
                <wp:docPr id="2074" name="Picture 2074" descr="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STA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800" cy="306000"/>
                        </a:xfrm>
                        <a:prstGeom prst="rect">
                          <a:avLst/>
                        </a:prstGeom>
                        <a:noFill/>
                        <a:ln>
                          <a:noFill/>
                        </a:ln>
                      </pic:spPr>
                    </pic:pic>
                  </a:graphicData>
                </a:graphic>
              </wp:inline>
            </w:drawing>
          </w:r>
          <w:r w:rsidR="00807104">
            <w:rPr>
              <w:sz w:val="16"/>
            </w:rPr>
            <w:t xml:space="preserve">            </w:t>
          </w:r>
          <w:r>
            <w:rPr>
              <w:noProof/>
              <w:lang w:eastAsia="en-GB"/>
            </w:rPr>
            <w:drawing>
              <wp:inline distT="0" distB="0" distL="0" distR="0" wp14:anchorId="1017EBEE" wp14:editId="00C2C3C2">
                <wp:extent cx="205200" cy="306000"/>
                <wp:effectExtent l="0" t="0" r="4445" b="0"/>
                <wp:docPr id="2079" name="Picture 11" descr="Teaching Award Winner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Award Winner 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00" cy="306000"/>
                        </a:xfrm>
                        <a:prstGeom prst="rect">
                          <a:avLst/>
                        </a:prstGeom>
                        <a:noFill/>
                        <a:ln>
                          <a:noFill/>
                        </a:ln>
                      </pic:spPr>
                    </pic:pic>
                  </a:graphicData>
                </a:graphic>
              </wp:inline>
            </w:drawing>
          </w:r>
          <w:r w:rsidR="00807104">
            <w:rPr>
              <w:sz w:val="16"/>
            </w:rPr>
            <w:t xml:space="preserve">            </w:t>
          </w:r>
          <w:r>
            <w:rPr>
              <w:noProof/>
              <w:sz w:val="16"/>
              <w:lang w:eastAsia="en-GB"/>
            </w:rPr>
            <w:drawing>
              <wp:inline distT="0" distB="0" distL="0" distR="0" wp14:anchorId="43332982" wp14:editId="1CCC2A1C">
                <wp:extent cx="306000" cy="30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807104">
            <w:rPr>
              <w:sz w:val="16"/>
            </w:rPr>
            <w:t xml:space="preserve">            </w:t>
          </w:r>
          <w:r w:rsidR="00807104">
            <w:rPr>
              <w:noProof/>
              <w:sz w:val="16"/>
              <w:lang w:eastAsia="en-GB"/>
            </w:rPr>
            <w:drawing>
              <wp:inline distT="0" distB="0" distL="0" distR="0" wp14:anchorId="13A45172" wp14:editId="21D53F68">
                <wp:extent cx="611505" cy="305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ttery Funded.jpg"/>
                        <pic:cNvPicPr/>
                      </pic:nvPicPr>
                      <pic:blipFill>
                        <a:blip r:embed="rId6">
                          <a:extLst>
                            <a:ext uri="{28A0092B-C50C-407E-A947-70E740481C1C}">
                              <a14:useLocalDpi xmlns:a14="http://schemas.microsoft.com/office/drawing/2010/main" val="0"/>
                            </a:ext>
                          </a:extLst>
                        </a:blip>
                        <a:stretch>
                          <a:fillRect/>
                        </a:stretch>
                      </pic:blipFill>
                      <pic:spPr>
                        <a:xfrm>
                          <a:off x="0" y="0"/>
                          <a:ext cx="611505" cy="305435"/>
                        </a:xfrm>
                        <a:prstGeom prst="rect">
                          <a:avLst/>
                        </a:prstGeom>
                      </pic:spPr>
                    </pic:pic>
                  </a:graphicData>
                </a:graphic>
              </wp:inline>
            </w:drawing>
          </w:r>
          <w:r w:rsidR="00807104">
            <w:rPr>
              <w:sz w:val="16"/>
            </w:rPr>
            <w:t xml:space="preserve">            </w:t>
          </w:r>
          <w:r w:rsidR="00807104">
            <w:rPr>
              <w:noProof/>
              <w:sz w:val="16"/>
              <w:lang w:eastAsia="en-GB"/>
            </w:rPr>
            <w:drawing>
              <wp:inline distT="0" distB="0" distL="0" distR="0">
                <wp:extent cx="694800" cy="3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yF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306000"/>
                        </a:xfrm>
                        <a:prstGeom prst="rect">
                          <a:avLst/>
                        </a:prstGeom>
                      </pic:spPr>
                    </pic:pic>
                  </a:graphicData>
                </a:graphic>
              </wp:inline>
            </w:drawing>
          </w:r>
        </w:p>
      </w:tc>
    </w:tr>
  </w:tbl>
  <w:p w:rsidR="008342B0" w:rsidRDefault="0083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BE" w:rsidRDefault="001E47BE">
      <w:r>
        <w:separator/>
      </w:r>
    </w:p>
  </w:footnote>
  <w:footnote w:type="continuationSeparator" w:id="0">
    <w:p w:rsidR="001E47BE" w:rsidRDefault="001E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7D"/>
    <w:multiLevelType w:val="hybridMultilevel"/>
    <w:tmpl w:val="206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3783"/>
    <w:multiLevelType w:val="hybridMultilevel"/>
    <w:tmpl w:val="C1D49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E4717"/>
    <w:multiLevelType w:val="hybridMultilevel"/>
    <w:tmpl w:val="162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0982"/>
    <w:multiLevelType w:val="hybridMultilevel"/>
    <w:tmpl w:val="3C2A7498"/>
    <w:lvl w:ilvl="0" w:tplc="8F2ACFE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CA251D"/>
    <w:multiLevelType w:val="hybridMultilevel"/>
    <w:tmpl w:val="E95C25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3E"/>
    <w:rsid w:val="0002046E"/>
    <w:rsid w:val="00032334"/>
    <w:rsid w:val="0004134F"/>
    <w:rsid w:val="00043FD2"/>
    <w:rsid w:val="000567B8"/>
    <w:rsid w:val="000759BB"/>
    <w:rsid w:val="00091EA7"/>
    <w:rsid w:val="000A6D52"/>
    <w:rsid w:val="000D1B23"/>
    <w:rsid w:val="0011461A"/>
    <w:rsid w:val="00137825"/>
    <w:rsid w:val="00164E60"/>
    <w:rsid w:val="001E47BE"/>
    <w:rsid w:val="00201336"/>
    <w:rsid w:val="00263EDE"/>
    <w:rsid w:val="0027126E"/>
    <w:rsid w:val="002836E6"/>
    <w:rsid w:val="00294E6B"/>
    <w:rsid w:val="002A5D41"/>
    <w:rsid w:val="002D326D"/>
    <w:rsid w:val="002D61B1"/>
    <w:rsid w:val="002E1E78"/>
    <w:rsid w:val="002F0DD9"/>
    <w:rsid w:val="002F33E4"/>
    <w:rsid w:val="003251FF"/>
    <w:rsid w:val="00325DCD"/>
    <w:rsid w:val="00362935"/>
    <w:rsid w:val="00363FAA"/>
    <w:rsid w:val="00373AFD"/>
    <w:rsid w:val="00393757"/>
    <w:rsid w:val="003A37AC"/>
    <w:rsid w:val="003E2341"/>
    <w:rsid w:val="00442CDF"/>
    <w:rsid w:val="00452568"/>
    <w:rsid w:val="004A041E"/>
    <w:rsid w:val="004B1F3B"/>
    <w:rsid w:val="004E34E6"/>
    <w:rsid w:val="004E6F12"/>
    <w:rsid w:val="005564A4"/>
    <w:rsid w:val="005A192F"/>
    <w:rsid w:val="005B1944"/>
    <w:rsid w:val="005D3D92"/>
    <w:rsid w:val="00664142"/>
    <w:rsid w:val="00695810"/>
    <w:rsid w:val="006A457E"/>
    <w:rsid w:val="007313CB"/>
    <w:rsid w:val="007668F0"/>
    <w:rsid w:val="00782BD9"/>
    <w:rsid w:val="007875E2"/>
    <w:rsid w:val="007C7B5E"/>
    <w:rsid w:val="007F2E9F"/>
    <w:rsid w:val="00803A7E"/>
    <w:rsid w:val="00807104"/>
    <w:rsid w:val="008170C8"/>
    <w:rsid w:val="00832FFE"/>
    <w:rsid w:val="008342B0"/>
    <w:rsid w:val="00836670"/>
    <w:rsid w:val="00866C6C"/>
    <w:rsid w:val="00870002"/>
    <w:rsid w:val="008832D7"/>
    <w:rsid w:val="008934E4"/>
    <w:rsid w:val="0089361C"/>
    <w:rsid w:val="008971CD"/>
    <w:rsid w:val="008A2FA1"/>
    <w:rsid w:val="008E4D16"/>
    <w:rsid w:val="008F0565"/>
    <w:rsid w:val="00900363"/>
    <w:rsid w:val="00913C68"/>
    <w:rsid w:val="00A51B7B"/>
    <w:rsid w:val="00AE3857"/>
    <w:rsid w:val="00B25D68"/>
    <w:rsid w:val="00B5726F"/>
    <w:rsid w:val="00B80A08"/>
    <w:rsid w:val="00B8298A"/>
    <w:rsid w:val="00BE63F1"/>
    <w:rsid w:val="00BF052A"/>
    <w:rsid w:val="00C32E42"/>
    <w:rsid w:val="00C431B7"/>
    <w:rsid w:val="00D1603E"/>
    <w:rsid w:val="00D4583F"/>
    <w:rsid w:val="00D731C0"/>
    <w:rsid w:val="00D93B25"/>
    <w:rsid w:val="00DA2B72"/>
    <w:rsid w:val="00DD754C"/>
    <w:rsid w:val="00E7705D"/>
    <w:rsid w:val="00E77456"/>
    <w:rsid w:val="00EA2F41"/>
    <w:rsid w:val="00EC23C5"/>
    <w:rsid w:val="00EC67B0"/>
    <w:rsid w:val="00ED26D0"/>
    <w:rsid w:val="00EE2D0F"/>
    <w:rsid w:val="00F62367"/>
    <w:rsid w:val="00F8662E"/>
    <w:rsid w:val="00F944C6"/>
    <w:rsid w:val="00FF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E337F2"/>
  <w15:chartTrackingRefBased/>
  <w15:docId w15:val="{98C38BAA-F362-428C-BDBD-7AC44BFC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rFonts w:ascii="Footlight MT Light" w:hAnsi="Footlight MT Light" w:cs="Arial"/>
      <w:i/>
      <w:iCs/>
      <w:sz w:val="24"/>
    </w:rPr>
  </w:style>
  <w:style w:type="paragraph" w:styleId="Heading2">
    <w:name w:val="heading 2"/>
    <w:basedOn w:val="Normal"/>
    <w:next w:val="Normal"/>
    <w:qFormat/>
    <w:pPr>
      <w:keepNext/>
      <w:jc w:val="center"/>
      <w:outlineLvl w:val="1"/>
    </w:pPr>
    <w:rPr>
      <w:rFonts w:ascii="Footlight MT Light" w:hAnsi="Footlight MT Light"/>
      <w:sz w:val="24"/>
    </w:rPr>
  </w:style>
  <w:style w:type="paragraph" w:styleId="Heading3">
    <w:name w:val="heading 3"/>
    <w:basedOn w:val="Normal"/>
    <w:next w:val="Normal"/>
    <w:qFormat/>
    <w:pPr>
      <w:keepNext/>
      <w:jc w:val="center"/>
      <w:outlineLvl w:val="2"/>
    </w:pPr>
    <w:rPr>
      <w:rFonts w:ascii="Bell MT" w:hAnsi="Bell MT" w:cs="Tahoma"/>
      <w:b/>
      <w:bCs/>
      <w:sz w:val="64"/>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paragraph" w:styleId="NormalWeb">
    <w:name w:val="Normal (Web)"/>
    <w:basedOn w:val="Normal"/>
    <w:uiPriority w:val="99"/>
    <w:unhideWhenUsed/>
    <w:rPr>
      <w:rFonts w:ascii="Times New Roman" w:eastAsia="Calibri" w:hAnsi="Times New Roman"/>
      <w:sz w:val="24"/>
      <w:lang w:eastAsia="en-GB"/>
    </w:rPr>
  </w:style>
  <w:style w:type="character" w:styleId="Emphasis">
    <w:name w:val="Emphasis"/>
    <w:uiPriority w:val="20"/>
    <w:qFormat/>
    <w:rPr>
      <w:i/>
      <w:iC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paragraph" w:styleId="BodyText3">
    <w:name w:val="Body Text 3"/>
    <w:basedOn w:val="Normal"/>
    <w:link w:val="BodyText3Char"/>
    <w:unhideWhenUsed/>
    <w:pPr>
      <w:jc w:val="both"/>
    </w:pPr>
    <w:rPr>
      <w:sz w:val="24"/>
      <w:szCs w:val="20"/>
      <w:lang w:eastAsia="en-GB"/>
    </w:rPr>
  </w:style>
  <w:style w:type="character" w:customStyle="1" w:styleId="BodyText3Char">
    <w:name w:val="Body Text 3 Char"/>
    <w:link w:val="BodyText3"/>
    <w:rPr>
      <w:rFonts w:ascii="Arial" w:hAnsi="Arial"/>
      <w:sz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Cs w:val="24"/>
      <w:lang w:eastAsia="en-US"/>
    </w:rPr>
  </w:style>
  <w:style w:type="character" w:styleId="UnresolvedMention">
    <w:name w:val="Unresolved Mention"/>
    <w:basedOn w:val="DefaultParagraphFont"/>
    <w:uiPriority w:val="99"/>
    <w:semiHidden/>
    <w:unhideWhenUsed/>
    <w:rsid w:val="0036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4066">
      <w:bodyDiv w:val="1"/>
      <w:marLeft w:val="0"/>
      <w:marRight w:val="0"/>
      <w:marTop w:val="0"/>
      <w:marBottom w:val="0"/>
      <w:divBdr>
        <w:top w:val="none" w:sz="0" w:space="0" w:color="auto"/>
        <w:left w:val="none" w:sz="0" w:space="0" w:color="auto"/>
        <w:bottom w:val="none" w:sz="0" w:space="0" w:color="auto"/>
        <w:right w:val="none" w:sz="0" w:space="0" w:color="auto"/>
      </w:divBdr>
    </w:div>
    <w:div w:id="1105150936">
      <w:bodyDiv w:val="1"/>
      <w:marLeft w:val="0"/>
      <w:marRight w:val="0"/>
      <w:marTop w:val="0"/>
      <w:marBottom w:val="0"/>
      <w:divBdr>
        <w:top w:val="none" w:sz="0" w:space="0" w:color="auto"/>
        <w:left w:val="none" w:sz="0" w:space="0" w:color="auto"/>
        <w:bottom w:val="none" w:sz="0" w:space="0" w:color="auto"/>
        <w:right w:val="none" w:sz="0" w:space="0" w:color="auto"/>
      </w:divBdr>
    </w:div>
    <w:div w:id="1615554884">
      <w:bodyDiv w:val="1"/>
      <w:marLeft w:val="0"/>
      <w:marRight w:val="0"/>
      <w:marTop w:val="0"/>
      <w:marBottom w:val="0"/>
      <w:divBdr>
        <w:top w:val="none" w:sz="0" w:space="0" w:color="auto"/>
        <w:left w:val="none" w:sz="0" w:space="0" w:color="auto"/>
        <w:bottom w:val="none" w:sz="0" w:space="0" w:color="auto"/>
        <w:right w:val="none" w:sz="0" w:space="0" w:color="auto"/>
      </w:divBdr>
    </w:div>
    <w:div w:id="1650398734">
      <w:bodyDiv w:val="1"/>
      <w:marLeft w:val="0"/>
      <w:marRight w:val="0"/>
      <w:marTop w:val="0"/>
      <w:marBottom w:val="0"/>
      <w:divBdr>
        <w:top w:val="none" w:sz="0" w:space="0" w:color="auto"/>
        <w:left w:val="none" w:sz="0" w:space="0" w:color="auto"/>
        <w:bottom w:val="none" w:sz="0" w:space="0" w:color="auto"/>
        <w:right w:val="none" w:sz="0" w:space="0" w:color="auto"/>
      </w:divBdr>
    </w:div>
    <w:div w:id="1921331023">
      <w:bodyDiv w:val="1"/>
      <w:marLeft w:val="0"/>
      <w:marRight w:val="0"/>
      <w:marTop w:val="0"/>
      <w:marBottom w:val="0"/>
      <w:divBdr>
        <w:top w:val="none" w:sz="0" w:space="0" w:color="auto"/>
        <w:left w:val="none" w:sz="0" w:space="0" w:color="auto"/>
        <w:bottom w:val="none" w:sz="0" w:space="0" w:color="auto"/>
        <w:right w:val="none" w:sz="0" w:space="0" w:color="auto"/>
      </w:divBdr>
    </w:div>
    <w:div w:id="2038504026">
      <w:bodyDiv w:val="1"/>
      <w:marLeft w:val="0"/>
      <w:marRight w:val="0"/>
      <w:marTop w:val="0"/>
      <w:marBottom w:val="0"/>
      <w:divBdr>
        <w:top w:val="none" w:sz="0" w:space="0" w:color="auto"/>
        <w:left w:val="none" w:sz="0" w:space="0" w:color="auto"/>
        <w:bottom w:val="none" w:sz="0" w:space="0" w:color="auto"/>
        <w:right w:val="none" w:sz="0" w:space="0" w:color="auto"/>
      </w:divBdr>
    </w:div>
    <w:div w:id="2125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wagstaff@shs.starmat.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hs.starmat.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rburnhig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CAE2-C401-43AF-9632-2C3A3011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Sherburn High School</dc:creator>
  <cp:keywords/>
  <cp:lastModifiedBy>Danielle Elliott</cp:lastModifiedBy>
  <cp:revision>3</cp:revision>
  <cp:lastPrinted>2019-05-17T14:53:00Z</cp:lastPrinted>
  <dcterms:created xsi:type="dcterms:W3CDTF">2020-09-11T10:59:00Z</dcterms:created>
  <dcterms:modified xsi:type="dcterms:W3CDTF">2020-09-11T11:00:00Z</dcterms:modified>
</cp:coreProperties>
</file>